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53" w:rsidRPr="00F3226E" w:rsidRDefault="003C05B7" w:rsidP="00DC097D">
      <w:pPr>
        <w:jc w:val="center"/>
        <w:rPr>
          <w:rFonts w:ascii="Arial" w:hAnsi="Arial" w:cs="Arial"/>
          <w:b/>
        </w:rPr>
      </w:pPr>
      <w:r w:rsidRPr="00F3226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-714375</wp:posOffset>
            </wp:positionV>
            <wp:extent cx="1514475" cy="1947545"/>
            <wp:effectExtent l="0" t="0" r="9525" b="0"/>
            <wp:wrapNone/>
            <wp:docPr id="1" name="Picture 0" descr="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E05" w:rsidRPr="00F3226E">
        <w:rPr>
          <w:rFonts w:ascii="Arial" w:hAnsi="Arial" w:cs="Arial"/>
          <w:b/>
        </w:rPr>
        <w:t>St John’s Primary Hamilton</w:t>
      </w:r>
    </w:p>
    <w:p w:rsidR="009E4E05" w:rsidRPr="00F3226E" w:rsidRDefault="009E4E05">
      <w:pPr>
        <w:rPr>
          <w:rFonts w:ascii="Arial" w:hAnsi="Arial" w:cs="Arial"/>
          <w:b/>
        </w:rPr>
      </w:pPr>
    </w:p>
    <w:p w:rsidR="009E4E05" w:rsidRPr="00F3226E" w:rsidRDefault="002150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Jotter</w:t>
      </w:r>
      <w:r w:rsidR="00B255BD" w:rsidRPr="00F3226E">
        <w:rPr>
          <w:rFonts w:ascii="Arial" w:hAnsi="Arial" w:cs="Arial"/>
          <w:b/>
        </w:rPr>
        <w:t xml:space="preserve"> </w:t>
      </w:r>
      <w:r w:rsidR="009E4E05" w:rsidRPr="00F3226E">
        <w:rPr>
          <w:rFonts w:ascii="Arial" w:hAnsi="Arial" w:cs="Arial"/>
          <w:b/>
        </w:rPr>
        <w:t xml:space="preserve">Policy </w:t>
      </w:r>
    </w:p>
    <w:p w:rsidR="00B255BD" w:rsidRPr="00F3226E" w:rsidRDefault="00B255BD">
      <w:pPr>
        <w:rPr>
          <w:rFonts w:ascii="Arial" w:hAnsi="Arial" w:cs="Arial"/>
          <w:b/>
        </w:rPr>
      </w:pPr>
    </w:p>
    <w:p w:rsidR="00B255BD" w:rsidRPr="00F3226E" w:rsidRDefault="00B255BD">
      <w:pPr>
        <w:rPr>
          <w:rFonts w:ascii="Arial" w:hAnsi="Arial" w:cs="Arial"/>
          <w:b/>
        </w:rPr>
      </w:pPr>
    </w:p>
    <w:p w:rsidR="00B255BD" w:rsidRPr="00F3226E" w:rsidRDefault="00B255BD">
      <w:pPr>
        <w:rPr>
          <w:rFonts w:ascii="Arial" w:hAnsi="Arial" w:cs="Arial"/>
          <w:b/>
        </w:rPr>
      </w:pPr>
    </w:p>
    <w:p w:rsidR="009E4E05" w:rsidRPr="00F3226E" w:rsidRDefault="009E4E05">
      <w:pPr>
        <w:rPr>
          <w:rFonts w:ascii="Arial" w:hAnsi="Arial" w:cs="Arial"/>
        </w:rPr>
      </w:pPr>
    </w:p>
    <w:p w:rsidR="00F3226E" w:rsidRPr="00F3226E" w:rsidRDefault="00F3226E" w:rsidP="00F3226E">
      <w:pPr>
        <w:jc w:val="right"/>
        <w:rPr>
          <w:rFonts w:ascii="Arial" w:hAnsi="Arial" w:cs="Arial"/>
          <w:b/>
        </w:rPr>
      </w:pPr>
    </w:p>
    <w:p w:rsidR="00F3226E" w:rsidRPr="00F3226E" w:rsidRDefault="00F3226E" w:rsidP="00F3226E">
      <w:pPr>
        <w:rPr>
          <w:rFonts w:ascii="Arial" w:hAnsi="Arial" w:cs="Arial"/>
          <w:b/>
        </w:rPr>
      </w:pPr>
    </w:p>
    <w:p w:rsidR="00F3226E" w:rsidRDefault="00215055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We take pride in the presentation of all our children’s work and have set out a guide for teachers to ensure that there is continuity across all stages.</w:t>
      </w:r>
    </w:p>
    <w:p w:rsidR="00215055" w:rsidRDefault="00215055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Teachers have met and agreed these guidelines to ensure that there is parity of expectations in all classes.</w:t>
      </w:r>
    </w:p>
    <w:p w:rsidR="00215055" w:rsidRDefault="00215055" w:rsidP="00F3226E">
      <w:pPr>
        <w:spacing w:line="360" w:lineRule="auto"/>
        <w:ind w:right="-896"/>
        <w:rPr>
          <w:rFonts w:ascii="Arial" w:hAnsi="Arial" w:cs="Arial"/>
        </w:rPr>
      </w:pPr>
    </w:p>
    <w:p w:rsidR="00215055" w:rsidRDefault="00215055" w:rsidP="00F3226E">
      <w:pPr>
        <w:spacing w:line="360" w:lineRule="auto"/>
        <w:ind w:right="-896"/>
        <w:rPr>
          <w:rFonts w:ascii="Arial" w:hAnsi="Arial" w:cs="Arial"/>
          <w:b/>
        </w:rPr>
      </w:pPr>
      <w:r w:rsidRPr="00215055">
        <w:rPr>
          <w:rFonts w:ascii="Arial" w:hAnsi="Arial" w:cs="Arial"/>
          <w:b/>
        </w:rPr>
        <w:t>Literacy</w:t>
      </w:r>
    </w:p>
    <w:p w:rsidR="00215055" w:rsidRDefault="00215055" w:rsidP="00F3226E">
      <w:pPr>
        <w:spacing w:line="360" w:lineRule="auto"/>
        <w:ind w:right="-896"/>
        <w:rPr>
          <w:rFonts w:ascii="Arial" w:hAnsi="Arial" w:cs="Arial"/>
          <w:b/>
        </w:rPr>
      </w:pPr>
    </w:p>
    <w:p w:rsidR="00215055" w:rsidRDefault="00B00D2E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Children use lined jotters appropriate size to their stage of development.</w:t>
      </w:r>
    </w:p>
    <w:p w:rsidR="00F423D6" w:rsidRDefault="00F423D6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Each jotter must be labelled with the child’s name, stage or room number, group name if appropriate and teacher’s name.</w:t>
      </w:r>
    </w:p>
    <w:p w:rsidR="00B00D2E" w:rsidRDefault="00E43AB0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Children do not write in the margin.</w:t>
      </w:r>
    </w:p>
    <w:p w:rsidR="00E43AB0" w:rsidRDefault="0035396C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Each day’s work needs to</w:t>
      </w:r>
      <w:r w:rsidR="00E43AB0">
        <w:rPr>
          <w:rFonts w:ascii="Arial" w:hAnsi="Arial" w:cs="Arial"/>
        </w:rPr>
        <w:t xml:space="preserve"> be dated and with a title.</w:t>
      </w: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Each Title needs to be underlined with a ruler.</w:t>
      </w: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A line should be missed before starting the work.</w:t>
      </w: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On completion of work a line should be missed and a ruler used to draw a line under the work.</w:t>
      </w:r>
    </w:p>
    <w:p w:rsidR="00D115A5" w:rsidRDefault="00F423D6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Weekly assessments can</w:t>
      </w:r>
      <w:r w:rsidR="00D115A5">
        <w:rPr>
          <w:rFonts w:ascii="Arial" w:hAnsi="Arial" w:cs="Arial"/>
        </w:rPr>
        <w:t xml:space="preserve"> be done at the back of the literacy jotter.</w:t>
      </w: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The literacy correction code should be adhered to.</w:t>
      </w: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Writing jotters are the A4 sized </w:t>
      </w:r>
      <w:r w:rsidR="00F423D6">
        <w:rPr>
          <w:rFonts w:ascii="Arial" w:hAnsi="Arial" w:cs="Arial"/>
        </w:rPr>
        <w:t>jotters and are lined. These must</w:t>
      </w:r>
      <w:r>
        <w:rPr>
          <w:rFonts w:ascii="Arial" w:hAnsi="Arial" w:cs="Arial"/>
        </w:rPr>
        <w:t xml:space="preserve"> be passed from one class to another as children progress through the school.</w:t>
      </w: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Each new example of writing must be on a fresh page.</w:t>
      </w: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Set criteria for writing jotters must be stuck into jotter.</w:t>
      </w: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</w:p>
    <w:p w:rsidR="0035396C" w:rsidRPr="0035396C" w:rsidRDefault="0035396C" w:rsidP="00F3226E">
      <w:pPr>
        <w:spacing w:line="360" w:lineRule="auto"/>
        <w:ind w:right="-896"/>
        <w:rPr>
          <w:rFonts w:ascii="Arial" w:hAnsi="Arial" w:cs="Arial"/>
          <w:b/>
        </w:rPr>
      </w:pPr>
      <w:r w:rsidRPr="0035396C">
        <w:rPr>
          <w:rFonts w:ascii="Arial" w:hAnsi="Arial" w:cs="Arial"/>
          <w:b/>
        </w:rPr>
        <w:t>Numeracy</w:t>
      </w: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</w:p>
    <w:p w:rsidR="0035396C" w:rsidRDefault="0035396C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Children use squared jotter. Size of squares appropriate to stage and development.</w:t>
      </w:r>
    </w:p>
    <w:p w:rsidR="00F423D6" w:rsidRDefault="00F423D6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Each jotter must be labelled with the child’s name, stage or room number, group name if appropriate and teacher’s name.</w:t>
      </w:r>
    </w:p>
    <w:p w:rsidR="0035396C" w:rsidRDefault="0035396C" w:rsidP="0035396C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Each day’s work needs to be dated and with a title.</w:t>
      </w:r>
    </w:p>
    <w:p w:rsidR="0035396C" w:rsidRDefault="0035396C" w:rsidP="0035396C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Each Title needs to be underlined with a ruler.</w:t>
      </w:r>
    </w:p>
    <w:p w:rsidR="0035396C" w:rsidRDefault="0035396C" w:rsidP="0035396C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A line should be missed before starting the work.</w:t>
      </w:r>
    </w:p>
    <w:p w:rsidR="0035396C" w:rsidRDefault="0035396C" w:rsidP="0035396C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On completion of work a line should be missed and a ruler used to draw a line under the work.</w:t>
      </w:r>
    </w:p>
    <w:p w:rsidR="00D115A5" w:rsidRDefault="00D115A5" w:rsidP="0035396C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Weekly tables and mental arithmetic can be done at the back of a jotter.</w:t>
      </w:r>
    </w:p>
    <w:p w:rsidR="0035396C" w:rsidRDefault="0035396C" w:rsidP="0035396C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The numeracy correction code should be adhered to.</w:t>
      </w:r>
    </w:p>
    <w:p w:rsidR="0035396C" w:rsidRDefault="0035396C" w:rsidP="0035396C">
      <w:pPr>
        <w:spacing w:line="360" w:lineRule="auto"/>
        <w:ind w:right="-896"/>
        <w:rPr>
          <w:rFonts w:ascii="Arial" w:hAnsi="Arial" w:cs="Arial"/>
        </w:rPr>
      </w:pPr>
    </w:p>
    <w:p w:rsidR="00D115A5" w:rsidRDefault="00D115A5" w:rsidP="0035396C">
      <w:pPr>
        <w:spacing w:line="360" w:lineRule="auto"/>
        <w:ind w:right="-896"/>
        <w:rPr>
          <w:rFonts w:ascii="Arial" w:hAnsi="Arial" w:cs="Arial"/>
        </w:rPr>
      </w:pPr>
    </w:p>
    <w:p w:rsidR="0035396C" w:rsidRDefault="0035396C" w:rsidP="0035396C">
      <w:pPr>
        <w:spacing w:line="360" w:lineRule="auto"/>
        <w:ind w:right="-896"/>
        <w:rPr>
          <w:rFonts w:ascii="Arial" w:hAnsi="Arial" w:cs="Arial"/>
          <w:b/>
        </w:rPr>
      </w:pPr>
      <w:r w:rsidRPr="0035396C">
        <w:rPr>
          <w:rFonts w:ascii="Arial" w:hAnsi="Arial" w:cs="Arial"/>
          <w:b/>
        </w:rPr>
        <w:t>Health and Wellbeing/ Topic/Science</w:t>
      </w:r>
    </w:p>
    <w:p w:rsidR="0035396C" w:rsidRPr="0035396C" w:rsidRDefault="0035396C" w:rsidP="0035396C">
      <w:pPr>
        <w:spacing w:line="360" w:lineRule="auto"/>
        <w:ind w:right="-896"/>
        <w:rPr>
          <w:rFonts w:ascii="Arial" w:hAnsi="Arial" w:cs="Arial"/>
        </w:rPr>
      </w:pPr>
    </w:p>
    <w:p w:rsidR="0035396C" w:rsidRPr="0035396C" w:rsidRDefault="0035396C" w:rsidP="0035396C">
      <w:pPr>
        <w:spacing w:line="360" w:lineRule="auto"/>
        <w:ind w:right="-896"/>
        <w:rPr>
          <w:rFonts w:ascii="Arial" w:hAnsi="Arial" w:cs="Arial"/>
        </w:rPr>
      </w:pPr>
      <w:r w:rsidRPr="0035396C">
        <w:rPr>
          <w:rFonts w:ascii="Arial" w:hAnsi="Arial" w:cs="Arial"/>
        </w:rPr>
        <w:t>Children use a blank jotter for H&amp;W and topic work.</w:t>
      </w:r>
    </w:p>
    <w:p w:rsidR="0035396C" w:rsidRPr="0035396C" w:rsidRDefault="0035396C" w:rsidP="0035396C">
      <w:pPr>
        <w:spacing w:line="360" w:lineRule="auto"/>
        <w:ind w:right="-896"/>
        <w:rPr>
          <w:rFonts w:ascii="Arial" w:hAnsi="Arial" w:cs="Arial"/>
        </w:rPr>
      </w:pPr>
      <w:r w:rsidRPr="0035396C">
        <w:rPr>
          <w:rFonts w:ascii="Arial" w:hAnsi="Arial" w:cs="Arial"/>
        </w:rPr>
        <w:t>Work must be clearly labelled and dated. When lines are drawn a ruler must be used.</w:t>
      </w:r>
    </w:p>
    <w:p w:rsidR="0035396C" w:rsidRPr="00215055" w:rsidRDefault="0035396C" w:rsidP="00F3226E">
      <w:pPr>
        <w:spacing w:line="360" w:lineRule="auto"/>
        <w:ind w:right="-896"/>
        <w:rPr>
          <w:rFonts w:ascii="Arial" w:hAnsi="Arial" w:cs="Arial"/>
        </w:rPr>
      </w:pPr>
    </w:p>
    <w:p w:rsidR="00215055" w:rsidRDefault="00215055" w:rsidP="00F3226E">
      <w:pPr>
        <w:spacing w:line="360" w:lineRule="auto"/>
        <w:ind w:right="-896"/>
        <w:rPr>
          <w:rFonts w:ascii="Arial" w:hAnsi="Arial" w:cs="Arial"/>
        </w:rPr>
      </w:pPr>
    </w:p>
    <w:p w:rsidR="00F3226E" w:rsidRDefault="00F3226E" w:rsidP="00F3226E">
      <w:pPr>
        <w:spacing w:line="360" w:lineRule="auto"/>
        <w:ind w:right="-896"/>
        <w:rPr>
          <w:rFonts w:ascii="Arial" w:hAnsi="Arial" w:cs="Arial"/>
        </w:rPr>
      </w:pPr>
    </w:p>
    <w:p w:rsidR="00F3226E" w:rsidRDefault="00F3226E" w:rsidP="00F3226E">
      <w:pPr>
        <w:spacing w:line="360" w:lineRule="auto"/>
        <w:ind w:right="-896"/>
        <w:rPr>
          <w:rFonts w:ascii="Arial" w:hAnsi="Arial" w:cs="Arial"/>
        </w:rPr>
      </w:pPr>
    </w:p>
    <w:p w:rsidR="00F3226E" w:rsidRDefault="00D115A5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Updated March 2017</w:t>
      </w:r>
    </w:p>
    <w:p w:rsidR="00F3226E" w:rsidRPr="00F3226E" w:rsidRDefault="00F3226E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Review March 2018</w:t>
      </w:r>
    </w:p>
    <w:p w:rsidR="005466C9" w:rsidRPr="00F3226E" w:rsidRDefault="005466C9" w:rsidP="005466C9">
      <w:pPr>
        <w:rPr>
          <w:rFonts w:ascii="Arial" w:hAnsi="Arial" w:cs="Arial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Pr="005466C9" w:rsidRDefault="005466C9" w:rsidP="005466C9">
      <w:pPr>
        <w:rPr>
          <w:rFonts w:ascii="Comic Sans MS" w:hAnsi="Comic Sans MS"/>
        </w:rPr>
      </w:pPr>
    </w:p>
    <w:sectPr w:rsidR="005466C9" w:rsidRPr="005466C9" w:rsidSect="00264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D8" w:rsidRDefault="006F23D8" w:rsidP="006F23D8">
      <w:r>
        <w:separator/>
      </w:r>
    </w:p>
  </w:endnote>
  <w:endnote w:type="continuationSeparator" w:id="0">
    <w:p w:rsidR="006F23D8" w:rsidRDefault="006F23D8" w:rsidP="006F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D8" w:rsidRDefault="006F2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04745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F23D8" w:rsidRDefault="006F23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3D8" w:rsidRDefault="006F2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D8" w:rsidRDefault="006F2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D8" w:rsidRDefault="006F23D8" w:rsidP="006F23D8">
      <w:r>
        <w:separator/>
      </w:r>
    </w:p>
  </w:footnote>
  <w:footnote w:type="continuationSeparator" w:id="0">
    <w:p w:rsidR="006F23D8" w:rsidRDefault="006F23D8" w:rsidP="006F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D8" w:rsidRDefault="006F2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D8" w:rsidRDefault="006F23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D8" w:rsidRDefault="006F2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5F9"/>
    <w:multiLevelType w:val="hybridMultilevel"/>
    <w:tmpl w:val="A0C6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635F"/>
    <w:multiLevelType w:val="hybridMultilevel"/>
    <w:tmpl w:val="E086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A437A"/>
    <w:multiLevelType w:val="hybridMultilevel"/>
    <w:tmpl w:val="E344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0608"/>
    <w:multiLevelType w:val="hybridMultilevel"/>
    <w:tmpl w:val="463C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5"/>
    <w:rsid w:val="00112128"/>
    <w:rsid w:val="001420FC"/>
    <w:rsid w:val="00195FC3"/>
    <w:rsid w:val="00215055"/>
    <w:rsid w:val="00224B23"/>
    <w:rsid w:val="00264734"/>
    <w:rsid w:val="0035396C"/>
    <w:rsid w:val="003C05B7"/>
    <w:rsid w:val="003F2E16"/>
    <w:rsid w:val="00443BC7"/>
    <w:rsid w:val="0054216F"/>
    <w:rsid w:val="005466C9"/>
    <w:rsid w:val="005A190E"/>
    <w:rsid w:val="006F23D8"/>
    <w:rsid w:val="00705DD6"/>
    <w:rsid w:val="00712E66"/>
    <w:rsid w:val="007628BE"/>
    <w:rsid w:val="007C07E6"/>
    <w:rsid w:val="007C0D39"/>
    <w:rsid w:val="0082198C"/>
    <w:rsid w:val="00833B83"/>
    <w:rsid w:val="008D0D13"/>
    <w:rsid w:val="009772B8"/>
    <w:rsid w:val="009E4E05"/>
    <w:rsid w:val="00A16807"/>
    <w:rsid w:val="00A25712"/>
    <w:rsid w:val="00A353C5"/>
    <w:rsid w:val="00A515C4"/>
    <w:rsid w:val="00A713CB"/>
    <w:rsid w:val="00B00D2E"/>
    <w:rsid w:val="00B255BD"/>
    <w:rsid w:val="00B60EEA"/>
    <w:rsid w:val="00BC6D44"/>
    <w:rsid w:val="00C0487D"/>
    <w:rsid w:val="00CB2247"/>
    <w:rsid w:val="00CB4A43"/>
    <w:rsid w:val="00CF1747"/>
    <w:rsid w:val="00D00537"/>
    <w:rsid w:val="00D115A5"/>
    <w:rsid w:val="00D16939"/>
    <w:rsid w:val="00D8590B"/>
    <w:rsid w:val="00DC097D"/>
    <w:rsid w:val="00DC1842"/>
    <w:rsid w:val="00DE2359"/>
    <w:rsid w:val="00E27019"/>
    <w:rsid w:val="00E43AB0"/>
    <w:rsid w:val="00F3226E"/>
    <w:rsid w:val="00F423D6"/>
    <w:rsid w:val="00F43D1A"/>
    <w:rsid w:val="00F53BBC"/>
    <w:rsid w:val="00F75F53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3D8"/>
  </w:style>
  <w:style w:type="paragraph" w:styleId="Footer">
    <w:name w:val="footer"/>
    <w:basedOn w:val="Normal"/>
    <w:link w:val="FooterChar"/>
    <w:uiPriority w:val="99"/>
    <w:unhideWhenUsed/>
    <w:rsid w:val="006F2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3D8"/>
  </w:style>
  <w:style w:type="paragraph" w:styleId="Footer">
    <w:name w:val="footer"/>
    <w:basedOn w:val="Normal"/>
    <w:link w:val="FooterChar"/>
    <w:uiPriority w:val="99"/>
    <w:unhideWhenUsed/>
    <w:rsid w:val="006F2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hopea40</dc:creator>
  <cp:lastModifiedBy>Hope</cp:lastModifiedBy>
  <cp:revision>2</cp:revision>
  <cp:lastPrinted>2017-03-21T13:50:00Z</cp:lastPrinted>
  <dcterms:created xsi:type="dcterms:W3CDTF">2017-03-26T10:18:00Z</dcterms:created>
  <dcterms:modified xsi:type="dcterms:W3CDTF">2017-03-26T10:18:00Z</dcterms:modified>
</cp:coreProperties>
</file>